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8D" w:rsidRDefault="00EA758D" w:rsidP="00EA758D">
      <w:pPr>
        <w:jc w:val="center"/>
        <w:rPr>
          <w:b/>
        </w:rPr>
      </w:pPr>
      <w:r w:rsidRPr="00EA758D">
        <w:rPr>
          <w:b/>
        </w:rPr>
        <w:t>Сведения о страховых медицинских организациях</w:t>
      </w:r>
      <w:r>
        <w:rPr>
          <w:b/>
        </w:rPr>
        <w:t xml:space="preserve"> </w:t>
      </w:r>
    </w:p>
    <w:p w:rsidR="005B705E" w:rsidRDefault="005B705E" w:rsidP="00EA758D">
      <w:pPr>
        <w:ind w:firstLine="708"/>
      </w:pPr>
    </w:p>
    <w:p w:rsidR="00EA758D" w:rsidRDefault="00EA758D" w:rsidP="00EA758D">
      <w:pPr>
        <w:ind w:firstLine="708"/>
      </w:pPr>
      <w:r w:rsidRPr="00EA758D">
        <w:t>В ООО МЕДСТАР-СЕРВИС</w:t>
      </w:r>
      <w:r w:rsidR="00DE6D79">
        <w:t>, ООО М</w:t>
      </w:r>
      <w:r w:rsidR="00563774">
        <w:t>ЕДСТАР</w:t>
      </w:r>
      <w:bookmarkStart w:id="0" w:name="_GoBack"/>
      <w:bookmarkEnd w:id="0"/>
      <w:r w:rsidRPr="00EA758D">
        <w:t xml:space="preserve"> в рамках ОМС стоматологическая помощь не оказывается.</w:t>
      </w:r>
    </w:p>
    <w:p w:rsidR="005B705E" w:rsidRDefault="00DE6D79" w:rsidP="00EA758D">
      <w:pPr>
        <w:ind w:firstLine="708"/>
      </w:pPr>
      <w:r>
        <w:t xml:space="preserve">В ООО МАДЖ оказывается экстренная стоматологическая помощь по полису ОМС (ссылка на их сайт    </w:t>
      </w:r>
      <w:r w:rsidRPr="00DE6D79">
        <w:t>http://madzh-seversk.ru</w:t>
      </w:r>
      <w:r>
        <w:t>)</w:t>
      </w:r>
    </w:p>
    <w:p w:rsidR="00EA758D" w:rsidRPr="00EA758D" w:rsidRDefault="00EA758D" w:rsidP="00EA758D">
      <w:pPr>
        <w:ind w:firstLine="708"/>
      </w:pPr>
      <w:r>
        <w:t>Далее список компаний, с которыми сотрудничает клиника</w:t>
      </w:r>
      <w:r w:rsidR="005B705E">
        <w:t xml:space="preserve"> в рамках добровольного медицинского страхования (ДМС).</w:t>
      </w:r>
    </w:p>
    <w:p w:rsidR="00EA758D" w:rsidRPr="00EA758D" w:rsidRDefault="00EA758D" w:rsidP="00EA758D">
      <w:pPr>
        <w:jc w:val="center"/>
        <w:rPr>
          <w:b/>
        </w:rPr>
      </w:pPr>
    </w:p>
    <w:p w:rsidR="00EA758D" w:rsidRDefault="00EA758D" w:rsidP="00EA758D"/>
    <w:p w:rsidR="00EA758D" w:rsidRDefault="00EA758D" w:rsidP="00EA758D">
      <w:r>
        <w:t>ОАО "АльфаСтрахование"</w:t>
      </w:r>
    </w:p>
    <w:p w:rsidR="00EA758D" w:rsidRDefault="00EA758D" w:rsidP="00EA758D">
      <w:r>
        <w:t>СПАО "РЕСО-Гарантия"</w:t>
      </w:r>
    </w:p>
    <w:p w:rsidR="00EA758D" w:rsidRDefault="00EA758D" w:rsidP="00EA758D">
      <w:r>
        <w:t>ООО СК "Альянс Жизнь"</w:t>
      </w:r>
    </w:p>
    <w:p w:rsidR="00EA758D" w:rsidRDefault="00EA758D" w:rsidP="00EA758D">
      <w:r>
        <w:t>ОАО "Военно-страховая компания"</w:t>
      </w:r>
    </w:p>
    <w:p w:rsidR="00EA758D" w:rsidRDefault="00EA758D" w:rsidP="00EA758D">
      <w:r>
        <w:t>ООО "МЛДЦ-НТ"</w:t>
      </w:r>
    </w:p>
    <w:p w:rsidR="00EA758D" w:rsidRDefault="00EA758D" w:rsidP="00EA758D">
      <w:r>
        <w:t>АО «Группа Ренессанс Страхование»</w:t>
      </w:r>
    </w:p>
    <w:p w:rsidR="00EA758D" w:rsidRDefault="00EA758D" w:rsidP="00EA758D">
      <w:r>
        <w:t>ООО "СК "СОГЛАСИЕ"</w:t>
      </w:r>
    </w:p>
    <w:p w:rsidR="00EA758D" w:rsidRDefault="00EA758D" w:rsidP="00EA758D">
      <w:r>
        <w:t>ООО "Страховое общество "Помощь"</w:t>
      </w:r>
    </w:p>
    <w:p w:rsidR="00EA758D" w:rsidRDefault="00EA758D" w:rsidP="00EA758D">
      <w:proofErr w:type="spellStart"/>
      <w:r>
        <w:t>Совкомбанк</w:t>
      </w:r>
      <w:proofErr w:type="spellEnd"/>
      <w:r>
        <w:t xml:space="preserve"> Жизнь (ранее "</w:t>
      </w:r>
      <w:proofErr w:type="spellStart"/>
      <w:r>
        <w:t>МетЛайф</w:t>
      </w:r>
      <w:proofErr w:type="spellEnd"/>
      <w:r>
        <w:t>")</w:t>
      </w:r>
    </w:p>
    <w:p w:rsidR="00EA758D" w:rsidRDefault="00EA758D" w:rsidP="00EA758D">
      <w:r>
        <w:t>ПАО СК «Росгосстрах»</w:t>
      </w:r>
    </w:p>
    <w:p w:rsidR="00EA758D" w:rsidRDefault="00EA758D" w:rsidP="00EA758D">
      <w:r>
        <w:t>СПАО "Ингосстрах"</w:t>
      </w:r>
    </w:p>
    <w:p w:rsidR="00EA758D" w:rsidRDefault="00EA758D" w:rsidP="00EA758D">
      <w:r>
        <w:t xml:space="preserve"> АО "МАКС"</w:t>
      </w:r>
    </w:p>
    <w:p w:rsidR="00EA758D" w:rsidRDefault="00EA758D" w:rsidP="00EA758D">
      <w:proofErr w:type="spellStart"/>
      <w:r>
        <w:t>Филиа</w:t>
      </w:r>
      <w:proofErr w:type="gramStart"/>
      <w:r>
        <w:t>л"</w:t>
      </w:r>
      <w:proofErr w:type="gramEnd"/>
      <w:r>
        <w:t>Коместра</w:t>
      </w:r>
      <w:proofErr w:type="spellEnd"/>
      <w:r>
        <w:t xml:space="preserve">" </w:t>
      </w:r>
      <w:proofErr w:type="spellStart"/>
      <w:r>
        <w:t>АО"Страховая</w:t>
      </w:r>
      <w:proofErr w:type="spellEnd"/>
      <w:r>
        <w:t xml:space="preserve"> компания "</w:t>
      </w:r>
      <w:proofErr w:type="spellStart"/>
      <w:r>
        <w:t>Астро</w:t>
      </w:r>
      <w:proofErr w:type="spellEnd"/>
      <w:r>
        <w:t>-Волга"</w:t>
      </w:r>
    </w:p>
    <w:p w:rsidR="00EA758D" w:rsidRDefault="00EA758D" w:rsidP="00EA758D">
      <w:r>
        <w:t>ОАО САК "</w:t>
      </w:r>
      <w:proofErr w:type="spellStart"/>
      <w:r>
        <w:t>Энергогарант</w:t>
      </w:r>
      <w:proofErr w:type="spellEnd"/>
      <w:r>
        <w:t xml:space="preserve">" </w:t>
      </w:r>
    </w:p>
    <w:p w:rsidR="00EA758D" w:rsidRDefault="00EA758D" w:rsidP="00EA758D">
      <w:r>
        <w:t>ООО СК "МАСТЕР-ГАРАНТ"</w:t>
      </w:r>
    </w:p>
    <w:p w:rsidR="00EA758D" w:rsidRDefault="00EA758D" w:rsidP="00EA758D">
      <w:r>
        <w:t>ЗАО "Страховая бизнес группа"</w:t>
      </w:r>
    </w:p>
    <w:p w:rsidR="00EA758D" w:rsidRDefault="00EA758D" w:rsidP="00EA758D">
      <w:r>
        <w:t>СОАО Национальная Страховая Группа</w:t>
      </w:r>
    </w:p>
    <w:p w:rsidR="00EA758D" w:rsidRDefault="00EA758D" w:rsidP="00EA758D">
      <w:r>
        <w:t>ООО «Регион-</w:t>
      </w:r>
      <w:proofErr w:type="spellStart"/>
      <w:r>
        <w:t>Медсервис</w:t>
      </w:r>
      <w:proofErr w:type="spellEnd"/>
      <w:r>
        <w:t>»</w:t>
      </w:r>
    </w:p>
    <w:p w:rsidR="00EA758D" w:rsidRDefault="00EA758D" w:rsidP="00EA758D">
      <w:r>
        <w:t>ООО "НС</w:t>
      </w:r>
      <w:proofErr w:type="gramStart"/>
      <w:r>
        <w:t>Г-</w:t>
      </w:r>
      <w:proofErr w:type="gramEnd"/>
      <w:r>
        <w:t xml:space="preserve"> "РОСЭНЕРГО"</w:t>
      </w:r>
    </w:p>
    <w:p w:rsidR="00EA758D" w:rsidRDefault="00EA758D" w:rsidP="00EA758D">
      <w:r>
        <w:t>САО "</w:t>
      </w:r>
      <w:proofErr w:type="spellStart"/>
      <w:r>
        <w:t>Медэкспресс</w:t>
      </w:r>
      <w:proofErr w:type="spellEnd"/>
      <w:r>
        <w:t>"</w:t>
      </w:r>
    </w:p>
    <w:p w:rsidR="00EA758D" w:rsidRDefault="00EA758D" w:rsidP="00EA758D">
      <w:r>
        <w:t>ООО Абсолют Страхование</w:t>
      </w:r>
    </w:p>
    <w:p w:rsidR="00EA758D" w:rsidRDefault="00EA758D" w:rsidP="00EA758D">
      <w:r>
        <w:t>ООО "СМП-Страхование"</w:t>
      </w:r>
    </w:p>
    <w:p w:rsidR="00EA758D" w:rsidRDefault="00EA758D" w:rsidP="00EA758D">
      <w:r>
        <w:t>ООО ЕВРОП АССИСТАНС СНГ</w:t>
      </w:r>
    </w:p>
    <w:p w:rsidR="00EA758D" w:rsidRDefault="00EA758D" w:rsidP="00EA758D">
      <w:r>
        <w:t xml:space="preserve">АО </w:t>
      </w:r>
      <w:proofErr w:type="spellStart"/>
      <w:r>
        <w:t>Совкомбанк</w:t>
      </w:r>
      <w:proofErr w:type="spellEnd"/>
      <w:r>
        <w:t xml:space="preserve"> страхование (ранее</w:t>
      </w:r>
      <w:r w:rsidR="00563774">
        <w:t xml:space="preserve"> </w:t>
      </w:r>
      <w:r>
        <w:t>Либерти)</w:t>
      </w:r>
    </w:p>
    <w:p w:rsidR="00EA758D" w:rsidRDefault="00EA758D" w:rsidP="00EA758D">
      <w:r>
        <w:t>ООО МЕДЛЭЙБЛ</w:t>
      </w:r>
    </w:p>
    <w:p w:rsidR="00EA758D" w:rsidRDefault="00EA758D" w:rsidP="00EA758D">
      <w:r>
        <w:t>ООО «</w:t>
      </w:r>
      <w:proofErr w:type="spellStart"/>
      <w:r>
        <w:t>Савитар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»</w:t>
      </w:r>
    </w:p>
    <w:p w:rsidR="00EA758D" w:rsidRDefault="00EA758D" w:rsidP="00EA758D">
      <w:r>
        <w:t xml:space="preserve">ООО «Капитал </w:t>
      </w:r>
      <w:proofErr w:type="spellStart"/>
      <w:r>
        <w:t>Лайф</w:t>
      </w:r>
      <w:proofErr w:type="spellEnd"/>
      <w:r>
        <w:t xml:space="preserve"> Страхование Жизни» ДМС</w:t>
      </w:r>
    </w:p>
    <w:p w:rsidR="00EA758D" w:rsidRDefault="00EA758D" w:rsidP="00EA758D">
      <w:r>
        <w:t>ООО «</w:t>
      </w:r>
      <w:proofErr w:type="spellStart"/>
      <w:r>
        <w:t>Бестдоктор</w:t>
      </w:r>
      <w:proofErr w:type="spellEnd"/>
      <w:r>
        <w:t>»</w:t>
      </w:r>
    </w:p>
    <w:sectPr w:rsidR="00EA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8D"/>
    <w:rsid w:val="00563774"/>
    <w:rsid w:val="005B705E"/>
    <w:rsid w:val="00995411"/>
    <w:rsid w:val="00995A18"/>
    <w:rsid w:val="00AF7D47"/>
    <w:rsid w:val="00DA7AEF"/>
    <w:rsid w:val="00DD2FB8"/>
    <w:rsid w:val="00DE6D79"/>
    <w:rsid w:val="00EA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5A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A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A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A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A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A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A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A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A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5A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5A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5A1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5A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5A1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5A1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5A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5A1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95A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95A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95A1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95A1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95A18"/>
    <w:rPr>
      <w:b/>
      <w:bCs/>
    </w:rPr>
  </w:style>
  <w:style w:type="character" w:styleId="a8">
    <w:name w:val="Emphasis"/>
    <w:basedOn w:val="a0"/>
    <w:uiPriority w:val="20"/>
    <w:qFormat/>
    <w:rsid w:val="00995A1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95A18"/>
    <w:rPr>
      <w:szCs w:val="32"/>
    </w:rPr>
  </w:style>
  <w:style w:type="paragraph" w:styleId="aa">
    <w:name w:val="List Paragraph"/>
    <w:basedOn w:val="a"/>
    <w:uiPriority w:val="34"/>
    <w:qFormat/>
    <w:rsid w:val="00995A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5A18"/>
    <w:rPr>
      <w:i/>
    </w:rPr>
  </w:style>
  <w:style w:type="character" w:customStyle="1" w:styleId="22">
    <w:name w:val="Цитата 2 Знак"/>
    <w:basedOn w:val="a0"/>
    <w:link w:val="21"/>
    <w:uiPriority w:val="29"/>
    <w:rsid w:val="00995A1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95A1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95A18"/>
    <w:rPr>
      <w:b/>
      <w:i/>
      <w:sz w:val="24"/>
    </w:rPr>
  </w:style>
  <w:style w:type="character" w:styleId="ad">
    <w:name w:val="Subtle Emphasis"/>
    <w:uiPriority w:val="19"/>
    <w:qFormat/>
    <w:rsid w:val="00995A1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95A1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95A1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95A1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95A1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95A1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5A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A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A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A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A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A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A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A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A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5A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5A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5A1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5A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5A1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5A1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5A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5A1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95A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95A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95A1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95A1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95A18"/>
    <w:rPr>
      <w:b/>
      <w:bCs/>
    </w:rPr>
  </w:style>
  <w:style w:type="character" w:styleId="a8">
    <w:name w:val="Emphasis"/>
    <w:basedOn w:val="a0"/>
    <w:uiPriority w:val="20"/>
    <w:qFormat/>
    <w:rsid w:val="00995A1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95A18"/>
    <w:rPr>
      <w:szCs w:val="32"/>
    </w:rPr>
  </w:style>
  <w:style w:type="paragraph" w:styleId="aa">
    <w:name w:val="List Paragraph"/>
    <w:basedOn w:val="a"/>
    <w:uiPriority w:val="34"/>
    <w:qFormat/>
    <w:rsid w:val="00995A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5A18"/>
    <w:rPr>
      <w:i/>
    </w:rPr>
  </w:style>
  <w:style w:type="character" w:customStyle="1" w:styleId="22">
    <w:name w:val="Цитата 2 Знак"/>
    <w:basedOn w:val="a0"/>
    <w:link w:val="21"/>
    <w:uiPriority w:val="29"/>
    <w:rsid w:val="00995A1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95A1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95A18"/>
    <w:rPr>
      <w:b/>
      <w:i/>
      <w:sz w:val="24"/>
    </w:rPr>
  </w:style>
  <w:style w:type="character" w:styleId="ad">
    <w:name w:val="Subtle Emphasis"/>
    <w:uiPriority w:val="19"/>
    <w:qFormat/>
    <w:rsid w:val="00995A1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95A1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95A1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95A1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95A1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95A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у_СтАдмин</dc:creator>
  <cp:lastModifiedBy>Главный врач</cp:lastModifiedBy>
  <cp:revision>3</cp:revision>
  <dcterms:created xsi:type="dcterms:W3CDTF">2021-07-28T03:50:00Z</dcterms:created>
  <dcterms:modified xsi:type="dcterms:W3CDTF">2021-07-28T03:53:00Z</dcterms:modified>
</cp:coreProperties>
</file>